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DBE" w:rsidRDefault="00770DBE" w:rsidP="00B60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70DBE" w:rsidRDefault="00770DBE" w:rsidP="00A01F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DBE" w:rsidRDefault="00C274CB" w:rsidP="00A01F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1" name="Рисунок 1" descr="C:\Users\Алиса\Desktop\ти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са\Desktop\тит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DBE" w:rsidRDefault="00770DBE" w:rsidP="00B60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70DBE" w:rsidRPr="00683CCE" w:rsidRDefault="00770DBE" w:rsidP="00A01F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48CC" w:rsidRDefault="007C48CC" w:rsidP="00EC7E24">
      <w:pPr>
        <w:keepNext/>
        <w:keepLines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AD7E5E" w:rsidRDefault="007C48CC" w:rsidP="00AD7E5E">
      <w:pPr>
        <w:spacing w:after="0" w:line="240" w:lineRule="auto"/>
        <w:ind w:left="720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                                                                              </w:t>
      </w:r>
      <w:r w:rsidR="00EC7E24" w:rsidRPr="00D413E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</w:t>
      </w:r>
    </w:p>
    <w:p w:rsidR="00AD7E5E" w:rsidRPr="00666108" w:rsidRDefault="00AD7E5E" w:rsidP="00AD7E5E">
      <w:pPr>
        <w:spacing w:after="0" w:line="240" w:lineRule="auto"/>
        <w:ind w:left="720"/>
        <w:contextualSpacing/>
        <w:jc w:val="both"/>
        <w:outlineLvl w:val="1"/>
        <w:rPr>
          <w:rFonts w:ascii="Times New Roman" w:eastAsia="@Arial Unicode MS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                                                                </w:t>
      </w:r>
      <w:r w:rsidRPr="00666108"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  <w:t>Планируемые результаты предмет</w:t>
      </w:r>
      <w:r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  <w:t>ной области.</w:t>
      </w:r>
    </w:p>
    <w:p w:rsidR="00EC7E24" w:rsidRPr="00AD7E5E" w:rsidRDefault="00AD7E5E" w:rsidP="00AD7E5E">
      <w:pPr>
        <w:spacing w:after="0" w:line="240" w:lineRule="auto"/>
        <w:ind w:left="720"/>
        <w:outlineLvl w:val="1"/>
        <w:rPr>
          <w:rFonts w:ascii="Times New Roman" w:eastAsia="MS Gothic" w:hAnsi="Times New Roman" w:cs="Times New Roman"/>
          <w:b/>
          <w:sz w:val="24"/>
          <w:szCs w:val="24"/>
          <w:lang w:eastAsia="x-none"/>
        </w:rPr>
      </w:pPr>
      <w:bookmarkStart w:id="0" w:name="_Toc288394063"/>
      <w:bookmarkStart w:id="1" w:name="_Toc288410530"/>
      <w:bookmarkStart w:id="2" w:name="_Toc288410659"/>
      <w:bookmarkStart w:id="3" w:name="_Toc424564305"/>
      <w:r w:rsidRPr="00666108">
        <w:rPr>
          <w:rFonts w:ascii="Times New Roman" w:eastAsia="MS Gothic" w:hAnsi="Times New Roman" w:cs="Times New Roman"/>
          <w:b/>
          <w:sz w:val="24"/>
          <w:szCs w:val="24"/>
          <w:lang w:val="x-none" w:eastAsia="x-none"/>
        </w:rPr>
        <w:t>Иностранный язык (английский)</w:t>
      </w:r>
      <w:bookmarkEnd w:id="0"/>
      <w:bookmarkEnd w:id="1"/>
      <w:bookmarkEnd w:id="2"/>
      <w:bookmarkEnd w:id="3"/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Коммуникативные умения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D413E7">
        <w:rPr>
          <w:rFonts w:ascii="Times New Roman" w:eastAsia="Calibri" w:hAnsi="Times New Roman" w:cs="Times New Roman"/>
          <w:b/>
          <w:sz w:val="24"/>
          <w:szCs w:val="24"/>
        </w:rPr>
        <w:t>Говорение</w:t>
      </w:r>
      <w:proofErr w:type="gramStart"/>
      <w:r w:rsidRPr="00D413E7">
        <w:rPr>
          <w:rFonts w:ascii="Times New Roman" w:eastAsia="Calibri" w:hAnsi="Times New Roman" w:cs="Times New Roman"/>
          <w:b/>
          <w:sz w:val="24"/>
          <w:szCs w:val="24"/>
        </w:rPr>
        <w:t>.Д</w:t>
      </w:r>
      <w:proofErr w:type="gramEnd"/>
      <w:r w:rsidRPr="00D413E7">
        <w:rPr>
          <w:rFonts w:ascii="Times New Roman" w:eastAsia="Calibri" w:hAnsi="Times New Roman" w:cs="Times New Roman"/>
          <w:b/>
          <w:sz w:val="24"/>
          <w:szCs w:val="24"/>
        </w:rPr>
        <w:t>иалогическая</w:t>
      </w:r>
      <w:proofErr w:type="spellEnd"/>
      <w:r w:rsidRPr="00D413E7">
        <w:rPr>
          <w:rFonts w:ascii="Times New Roman" w:eastAsia="Calibri" w:hAnsi="Times New Roman" w:cs="Times New Roman"/>
          <w:b/>
          <w:sz w:val="24"/>
          <w:szCs w:val="24"/>
        </w:rPr>
        <w:t xml:space="preserve"> речь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вести диалог (диалог этикетного характера, диало</w:t>
      </w:r>
      <w:proofErr w:type="gramStart"/>
      <w:r w:rsidRPr="00D413E7">
        <w:rPr>
          <w:rFonts w:ascii="Times New Roman" w:eastAsia="Calibri" w:hAnsi="Times New Roman" w:cs="Times New Roman"/>
          <w:sz w:val="24"/>
          <w:szCs w:val="24"/>
        </w:rPr>
        <w:t>г–</w:t>
      </w:r>
      <w:proofErr w:type="gram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вести диалог-обмен мнениями; 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>брать и давать интервью;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>вести диалог-расспрос на основе нелинейного текста (таблицы, диаграммы и т. д.).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Говорение. Монологическая речь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давать краткую характеристику реальных людей и литературных персонажей; 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описывать картинку/ фото с опорой или без опоры на ключевые слова/ план/ вопросы.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 xml:space="preserve">Выпускник получит возможность научиться: </w:t>
      </w:r>
    </w:p>
    <w:p w:rsidR="00EC7E24" w:rsidRPr="00D413E7" w:rsidRDefault="00EC7E24" w:rsidP="00EC7E24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делать сообщение на заданную тему на основе </w:t>
      </w:r>
      <w:proofErr w:type="gram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прочитанного</w:t>
      </w:r>
      <w:proofErr w:type="gram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; </w:t>
      </w:r>
    </w:p>
    <w:p w:rsidR="00EC7E24" w:rsidRPr="00D413E7" w:rsidRDefault="00EC7E24" w:rsidP="00EC7E24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комментировать факты из прочитанного/ прослушанного текста, выражать и аргументировать свое отношение к </w:t>
      </w:r>
      <w:proofErr w:type="gram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прочитанному</w:t>
      </w:r>
      <w:proofErr w:type="gram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/ прослушанному; </w:t>
      </w:r>
    </w:p>
    <w:p w:rsidR="00EC7E24" w:rsidRPr="00D413E7" w:rsidRDefault="00EC7E24" w:rsidP="00EC7E24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EC7E24" w:rsidRPr="00D413E7" w:rsidRDefault="00EC7E24" w:rsidP="00EC7E24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>кратко высказываться с опорой на нелинейный текст (таблицы, диаграммы, расписание и т. п.);</w:t>
      </w:r>
    </w:p>
    <w:p w:rsidR="00EC7E24" w:rsidRPr="00D413E7" w:rsidRDefault="00EC7E24" w:rsidP="00EC7E24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>кратко излагать результаты выполненной проектной работы.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 w:rsidRPr="00D413E7">
        <w:rPr>
          <w:rFonts w:ascii="Times New Roman" w:eastAsia="Calibri" w:hAnsi="Times New Roman" w:cs="Times New Roman"/>
          <w:b/>
          <w:sz w:val="24"/>
          <w:szCs w:val="24"/>
        </w:rPr>
        <w:t>Аудирование</w:t>
      </w:r>
      <w:proofErr w:type="spellEnd"/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 xml:space="preserve">Выпускник научится: 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AD7E5E" w:rsidRDefault="00AD7E5E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7E5E" w:rsidRDefault="00AD7E5E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>выделять основную тему в воспринимаемом на слух тексте;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 xml:space="preserve">Чтение 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 xml:space="preserve">Выпускник научится: 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D413E7">
        <w:rPr>
          <w:rFonts w:ascii="Times New Roman" w:eastAsia="Calibri" w:hAnsi="Times New Roman" w:cs="Times New Roman"/>
          <w:sz w:val="24"/>
          <w:szCs w:val="24"/>
        </w:rPr>
        <w:t>прочитанного</w:t>
      </w:r>
      <w:proofErr w:type="gramEnd"/>
      <w:r w:rsidRPr="00D413E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 xml:space="preserve">Письменная речь 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 xml:space="preserve">Выпускник научится: 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413E7">
        <w:rPr>
          <w:rFonts w:ascii="Times New Roman" w:eastAsia="Calibri" w:hAnsi="Times New Roman" w:cs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писать небольшие письменные высказывания с опорой на образец/ план.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>писать электронное письмо (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e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mail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>) зарубежному другу в ответ на электронное письмо-стимул;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составлять план/ тезисы устного или письменного сообщения; 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>кратко излагать в письменном виде результаты проектной деятельности;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Языковые навыки и средства оперирования ими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Орфография и пунктуация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правильно писать изученные слова;</w:t>
      </w:r>
    </w:p>
    <w:p w:rsidR="00AD7E5E" w:rsidRDefault="00AD7E5E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7E5E" w:rsidRDefault="00AD7E5E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>сравнивать и анализировать буквосочетания английского языка и их транскрипцию.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Фонетическая сторона речи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соблюдать правильное ударение в изученных словах;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различать коммуникативные типы предложений по их интонации;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членить предложение на смысловые группы;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413E7">
        <w:rPr>
          <w:rFonts w:ascii="Times New Roman" w:eastAsia="Calibri" w:hAnsi="Times New Roman" w:cs="Times New Roman"/>
          <w:sz w:val="24"/>
          <w:szCs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  <w:proofErr w:type="gramEnd"/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>выражать модальные значения, чувства и эмоции с помощью интонации;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>различать британские и американские варианты английского языка в прослушанных высказываниях.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Лексическая сторона речи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соблюдать существующие в английском языке нормы лексической сочетаемости;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глаголы при помощи аффиксов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dis</w:t>
      </w: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-,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mis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-,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re</w:t>
      </w:r>
      <w:r w:rsidRPr="00D413E7">
        <w:rPr>
          <w:rFonts w:ascii="Times New Roman" w:eastAsia="Calibri" w:hAnsi="Times New Roman" w:cs="Times New Roman"/>
          <w:sz w:val="24"/>
          <w:szCs w:val="24"/>
        </w:rPr>
        <w:t>-, -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i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>ze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>/-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ise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именасуществительныеприпомощисуффиксов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-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or</w:t>
      </w:r>
      <w:r w:rsidRPr="00D413E7">
        <w:rPr>
          <w:rFonts w:ascii="Times New Roman" w:eastAsia="Calibri" w:hAnsi="Times New Roman" w:cs="Times New Roman"/>
          <w:sz w:val="24"/>
          <w:szCs w:val="24"/>
          <w:lang w:val="en-US"/>
        </w:rPr>
        <w:t>/ -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er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  <w:lang w:val="en-US"/>
        </w:rPr>
        <w:t>, -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ist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, -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sion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  <w:lang w:val="en-US"/>
        </w:rPr>
        <w:t>/-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tion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  <w:lang w:val="en-US"/>
        </w:rPr>
        <w:t>, -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nce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  <w:lang w:val="en-US"/>
        </w:rPr>
        <w:t>/-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ence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  <w:lang w:val="en-US"/>
        </w:rPr>
        <w:t>, -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ment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  <w:lang w:val="en-US"/>
        </w:rPr>
        <w:t>, -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ity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, -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ness</w:t>
      </w:r>
      <w:r w:rsidRPr="00D413E7">
        <w:rPr>
          <w:rFonts w:ascii="Times New Roman" w:eastAsia="Calibri" w:hAnsi="Times New Roman" w:cs="Times New Roman"/>
          <w:sz w:val="24"/>
          <w:szCs w:val="24"/>
          <w:lang w:val="en-US"/>
        </w:rPr>
        <w:t>, -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ship</w:t>
      </w:r>
      <w:r w:rsidRPr="00D413E7">
        <w:rPr>
          <w:rFonts w:ascii="Times New Roman" w:eastAsia="Calibri" w:hAnsi="Times New Roman" w:cs="Times New Roman"/>
          <w:sz w:val="24"/>
          <w:szCs w:val="24"/>
          <w:lang w:val="en-US"/>
        </w:rPr>
        <w:t>, -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ing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именаприлагательныеприпомощиаффиксов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  <w:lang w:val="en-US" w:bidi="en-US"/>
        </w:rPr>
        <w:t>inter</w:t>
      </w:r>
      <w:r w:rsidRPr="00D413E7">
        <w:rPr>
          <w:rFonts w:ascii="Times New Roman" w:eastAsia="Calibri" w:hAnsi="Times New Roman" w:cs="Times New Roman"/>
          <w:sz w:val="24"/>
          <w:szCs w:val="24"/>
          <w:lang w:val="en-US" w:bidi="en-US"/>
        </w:rPr>
        <w:t>-; -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 w:bidi="en-US"/>
        </w:rPr>
        <w:t>y</w:t>
      </w:r>
      <w:r w:rsidRPr="00D413E7">
        <w:rPr>
          <w:rFonts w:ascii="Times New Roman" w:eastAsia="Calibri" w:hAnsi="Times New Roman" w:cs="Times New Roman"/>
          <w:sz w:val="24"/>
          <w:szCs w:val="24"/>
          <w:lang w:val="en-US" w:bidi="en-US"/>
        </w:rPr>
        <w:t>, -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 w:bidi="en-US"/>
        </w:rPr>
        <w:t>ly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  <w:lang w:val="en-US" w:bidi="en-US"/>
        </w:rPr>
        <w:t>, -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 w:bidi="en-US"/>
        </w:rPr>
        <w:t>ful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, -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 w:bidi="en-US"/>
        </w:rPr>
        <w:t>al</w:t>
      </w:r>
      <w:r w:rsidRPr="00D413E7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, -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 w:bidi="en-US"/>
        </w:rPr>
        <w:t>ic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  <w:lang w:val="en-US" w:bidi="en-US"/>
        </w:rPr>
        <w:t>,-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 w:bidi="en-US"/>
        </w:rPr>
        <w:t>ian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  <w:lang w:val="en-US" w:bidi="en-US"/>
        </w:rPr>
        <w:t>/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 w:bidi="en-US"/>
        </w:rPr>
        <w:t>an</w:t>
      </w:r>
      <w:r w:rsidRPr="00D413E7">
        <w:rPr>
          <w:rFonts w:ascii="Times New Roman" w:eastAsia="Calibri" w:hAnsi="Times New Roman" w:cs="Times New Roman"/>
          <w:sz w:val="24"/>
          <w:szCs w:val="24"/>
          <w:lang w:val="en-US" w:bidi="en-US"/>
        </w:rPr>
        <w:t>, -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 w:bidi="en-US"/>
        </w:rPr>
        <w:t>ing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  <w:lang w:val="en-US" w:bidi="en-US"/>
        </w:rPr>
        <w:t>; -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 w:bidi="en-US"/>
        </w:rPr>
        <w:t>ous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  <w:lang w:val="en-US" w:bidi="en-US"/>
        </w:rPr>
        <w:t>, -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 w:bidi="en-US"/>
        </w:rPr>
        <w:t>able</w:t>
      </w:r>
      <w:r w:rsidRPr="00D413E7">
        <w:rPr>
          <w:rFonts w:ascii="Times New Roman" w:eastAsia="Calibri" w:hAnsi="Times New Roman" w:cs="Times New Roman"/>
          <w:sz w:val="24"/>
          <w:szCs w:val="24"/>
          <w:lang w:val="en-US" w:bidi="en-US"/>
        </w:rPr>
        <w:t>/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 w:bidi="en-US"/>
        </w:rPr>
        <w:t>ible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  <w:lang w:val="en-US" w:bidi="en-US"/>
        </w:rPr>
        <w:t>, -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 w:bidi="en-US"/>
        </w:rPr>
        <w:t>less</w:t>
      </w:r>
      <w:r w:rsidRPr="00D413E7">
        <w:rPr>
          <w:rFonts w:ascii="Times New Roman" w:eastAsia="Calibri" w:hAnsi="Times New Roman" w:cs="Times New Roman"/>
          <w:sz w:val="24"/>
          <w:szCs w:val="24"/>
          <w:lang w:val="en-US" w:bidi="en-US"/>
        </w:rPr>
        <w:t>, -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 w:bidi="en-US"/>
        </w:rPr>
        <w:t>ive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  <w:lang w:val="en-US" w:bidi="en-US"/>
        </w:rPr>
        <w:t>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наречия при помощи суффикса -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ly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имена существительные, имена прилагательные, наречия при помощи отрицательных префиксов</w:t>
      </w:r>
      <w:proofErr w:type="gram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 w:bidi="en-US"/>
        </w:rPr>
        <w:t>un</w:t>
      </w:r>
      <w:proofErr w:type="gramEnd"/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-,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 w:bidi="en-US"/>
        </w:rPr>
        <w:t>im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>-/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 w:bidi="en-US"/>
        </w:rPr>
        <w:t>in</w:t>
      </w:r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>-;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числительные при помощи суффиксов -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teen</w:t>
      </w:r>
      <w:r w:rsidRPr="00D413E7">
        <w:rPr>
          <w:rFonts w:ascii="Times New Roman" w:eastAsia="Calibri" w:hAnsi="Times New Roman" w:cs="Times New Roman"/>
          <w:sz w:val="24"/>
          <w:szCs w:val="24"/>
        </w:rPr>
        <w:t>, -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ty</w:t>
      </w:r>
      <w:r w:rsidRPr="00D413E7">
        <w:rPr>
          <w:rFonts w:ascii="Times New Roman" w:eastAsia="Calibri" w:hAnsi="Times New Roman" w:cs="Times New Roman"/>
          <w:sz w:val="24"/>
          <w:szCs w:val="24"/>
        </w:rPr>
        <w:t>; -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th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>распознавать принадлежность слов к частям речи по аффиксам;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>распознавать и употреблять в речи различные средства связи в тексте для обеспечения его целостности (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firstly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tobeginwith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however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asforme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finally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atlast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etc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>.);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использовать языковую догадку в процессе чтения и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аудирования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Грамматическая сторона речи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иразделительный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вопросы)</w:t>
      </w:r>
      <w:proofErr w:type="gramStart"/>
      <w:r w:rsidRPr="00D413E7">
        <w:rPr>
          <w:rFonts w:ascii="Times New Roman" w:eastAsia="Calibri" w:hAnsi="Times New Roman" w:cs="Times New Roman"/>
          <w:sz w:val="24"/>
          <w:szCs w:val="24"/>
        </w:rPr>
        <w:t>,п</w:t>
      </w:r>
      <w:proofErr w:type="gramEnd"/>
      <w:r w:rsidRPr="00D413E7">
        <w:rPr>
          <w:rFonts w:ascii="Times New Roman" w:eastAsia="Calibri" w:hAnsi="Times New Roman" w:cs="Times New Roman"/>
          <w:sz w:val="24"/>
          <w:szCs w:val="24"/>
        </w:rPr>
        <w:t>обудительные (в утвердительной и отрицательной форме) и восклицательные;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распознавать и употреблять в речи предложения с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начальным</w:t>
      </w:r>
      <w:proofErr w:type="gram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It</w:t>
      </w:r>
      <w:proofErr w:type="spellEnd"/>
      <w:proofErr w:type="gramEnd"/>
      <w:r w:rsidRPr="00D413E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распознавать и употреблять в речи предложения с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начальным</w:t>
      </w:r>
      <w:proofErr w:type="gram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There</w:t>
      </w:r>
      <w:proofErr w:type="spellEnd"/>
      <w:proofErr w:type="gram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>+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tobe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распознавать и употреблять в речи сложносочиненные предложения с сочинительными союзами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and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>,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but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>,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or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распознавать и употреблять в речи сложноподчиненные предложения с союзами и союзными словами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because</w:t>
      </w: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if</w:t>
      </w:r>
      <w:r w:rsidRPr="00D413E7">
        <w:rPr>
          <w:rFonts w:ascii="Times New Roman" w:eastAsia="Calibri" w:hAnsi="Times New Roman" w:cs="Times New Roman"/>
          <w:sz w:val="24"/>
          <w:szCs w:val="24"/>
        </w:rPr>
        <w:t>,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that</w:t>
      </w: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who</w:t>
      </w: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which</w:t>
      </w:r>
      <w:r w:rsidRPr="00D413E7">
        <w:rPr>
          <w:rFonts w:ascii="Times New Roman" w:eastAsia="Calibri" w:hAnsi="Times New Roman" w:cs="Times New Roman"/>
          <w:sz w:val="24"/>
          <w:szCs w:val="24"/>
        </w:rPr>
        <w:t>,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what</w:t>
      </w: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when</w:t>
      </w: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where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how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why</w:t>
      </w:r>
      <w:r w:rsidRPr="00D413E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lastRenderedPageBreak/>
        <w:t>распознаватьиупотреблятьвречиусловныепредложенияреальногохарактера</w:t>
      </w:r>
      <w:r w:rsidRPr="00D41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(Conditional I –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If I see Jim, I’ll invite him to our school party</w:t>
      </w:r>
      <w:r w:rsidRPr="00D41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инереальногохарактера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(Conditional II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– If I were you, I would start learning French);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существительные с определенным/ неопределенным/нулевым артиклем;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413E7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413E7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наречия времени и образа действия и слова, выражающие количество (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many</w:t>
      </w:r>
      <w:r w:rsidRPr="00D413E7">
        <w:rPr>
          <w:rFonts w:ascii="Times New Roman" w:eastAsia="Calibri" w:hAnsi="Times New Roman" w:cs="Times New Roman"/>
          <w:sz w:val="24"/>
          <w:szCs w:val="24"/>
        </w:rPr>
        <w:t>/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much</w:t>
      </w: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few</w:t>
      </w:r>
      <w:r w:rsidRPr="00D413E7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afew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little</w:t>
      </w:r>
      <w:r w:rsidRPr="00D413E7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alittle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>); наречия в положительной, сравнительной и превосходной степенях, образованные по правилу и исключения;</w:t>
      </w:r>
      <w:proofErr w:type="gramEnd"/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количественные и порядковые числительные;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Present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Simple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Future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Simple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Past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Simple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Present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Past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Continuous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Present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Perfect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Simple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Future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to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be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going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to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Present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Continuous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>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модальные глаголы и их эквиваленты (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may</w:t>
      </w:r>
      <w:r w:rsidRPr="00D413E7">
        <w:rPr>
          <w:rFonts w:ascii="Times New Roman" w:eastAsia="Calibri" w:hAnsi="Times New Roman" w:cs="Times New Roman"/>
          <w:sz w:val="24"/>
          <w:szCs w:val="24"/>
        </w:rPr>
        <w:t>,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can</w:t>
      </w:r>
      <w:r w:rsidRPr="00D413E7">
        <w:rPr>
          <w:rFonts w:ascii="Times New Roman" w:eastAsia="Calibri" w:hAnsi="Times New Roman" w:cs="Times New Roman"/>
          <w:sz w:val="24"/>
          <w:szCs w:val="24"/>
        </w:rPr>
        <w:t>,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could</w:t>
      </w:r>
      <w:r w:rsidRPr="00D413E7">
        <w:rPr>
          <w:rFonts w:ascii="Times New Roman" w:eastAsia="Calibri" w:hAnsi="Times New Roman" w:cs="Times New Roman"/>
          <w:sz w:val="24"/>
          <w:szCs w:val="24"/>
        </w:rPr>
        <w:t>,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beableto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>,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must</w:t>
      </w:r>
      <w:r w:rsidRPr="00D413E7">
        <w:rPr>
          <w:rFonts w:ascii="Times New Roman" w:eastAsia="Calibri" w:hAnsi="Times New Roman" w:cs="Times New Roman"/>
          <w:sz w:val="24"/>
          <w:szCs w:val="24"/>
        </w:rPr>
        <w:t>,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haveto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should</w:t>
      </w:r>
      <w:r w:rsidRPr="00D413E7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распознавать и употреблять в речи глаголы в следующих формах страдательного залога: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  <w:lang w:val="en-US"/>
        </w:rPr>
        <w:t>PresentSimplePassive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  <w:lang w:val="en-US"/>
        </w:rPr>
        <w:t>PastSimplePassive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распознавать сложноподчиненные предложения с придаточными: времени с союзом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since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; цели с союзом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sothat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; условия с союзом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unless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; определительными с союзами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who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which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that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>;</w:t>
      </w:r>
      <w:proofErr w:type="gramEnd"/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распознавать и употреблять в речи сложноподчиненные предложения с союзами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whoever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whatever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however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whenever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>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распознавать и употреблять в речи предложения с конструкциями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as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 …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as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;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notso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 …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as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;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either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 …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or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;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neither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 …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nor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>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распознавать и употреблять в речи предложения с конструкцией I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wish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>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>распознавать и употреблять в речи конструкции с глаголами на -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ing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to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love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>/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hate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doing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something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;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Stop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talking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>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распознаватьиупотреблятьвречиконструкции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It takes me …to do something; to look / feel / be happy;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>распознавать и употреблять в речи глаголы во временных формах действительного залога: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PastPerfect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de-DE"/>
        </w:rPr>
        <w:t>Present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  <w:lang w:val="de-DE"/>
        </w:rPr>
        <w:t xml:space="preserve">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PerfectContinuous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Future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in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the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Past</w:t>
      </w:r>
      <w:proofErr w:type="gramStart"/>
      <w:r w:rsidR="00AD7E5E">
        <w:rPr>
          <w:rFonts w:ascii="Times New Roman" w:eastAsia="Calibri" w:hAnsi="Times New Roman" w:cs="Times New Roman"/>
          <w:i/>
          <w:sz w:val="24"/>
          <w:szCs w:val="24"/>
        </w:rPr>
        <w:t>;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>распознавать</w:t>
      </w:r>
      <w:proofErr w:type="gram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 и употреблять в речи глаголы в формах страдательного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залогаFuture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SimplePassive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PresentPerfect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Passive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>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распознавать и употреблять в речи модальные глаголы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need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shall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might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would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>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распознавать по формальным признакам и понимать значение неличных форм глагола (инфинитива, герундия, причастия </w:t>
      </w:r>
      <w:proofErr w:type="gram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I</w:t>
      </w:r>
      <w:proofErr w:type="gram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и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II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, отглагольного существительного) без различения их функций и 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</w:rPr>
        <w:t>употреблятьих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 в речи;</w:t>
      </w:r>
    </w:p>
    <w:p w:rsidR="00AD7E5E" w:rsidRDefault="00AD7E5E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AD7E5E" w:rsidRDefault="00AD7E5E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AD7E5E" w:rsidRDefault="00AD7E5E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распознавать и употреблять в речи словосочетания «Причастие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I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>+существительное» (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aplayingchild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) и «Причастие </w:t>
      </w:r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II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>+существительное» (</w:t>
      </w:r>
      <w:proofErr w:type="spellStart"/>
      <w:r w:rsidRPr="00D413E7">
        <w:rPr>
          <w:rFonts w:ascii="Times New Roman" w:eastAsia="Calibri" w:hAnsi="Times New Roman" w:cs="Times New Roman"/>
          <w:i/>
          <w:sz w:val="24"/>
          <w:szCs w:val="24"/>
          <w:lang w:val="en-US"/>
        </w:rPr>
        <w:t>awrittenpoem</w:t>
      </w:r>
      <w:proofErr w:type="spellEnd"/>
      <w:r w:rsidRPr="00D413E7">
        <w:rPr>
          <w:rFonts w:ascii="Times New Roman" w:eastAsia="Calibri" w:hAnsi="Times New Roman" w:cs="Times New Roman"/>
          <w:i/>
          <w:sz w:val="24"/>
          <w:szCs w:val="24"/>
        </w:rPr>
        <w:t>).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Социокультурные знания и умения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D413E7">
        <w:rPr>
          <w:rFonts w:ascii="Times New Roman" w:eastAsia="Arial Unicode MS" w:hAnsi="Times New Roman" w:cs="Times New Roman"/>
          <w:sz w:val="24"/>
          <w:szCs w:val="24"/>
          <w:lang w:eastAsia="ar-SA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D413E7">
        <w:rPr>
          <w:rFonts w:ascii="Times New Roman" w:eastAsia="Arial Unicode MS" w:hAnsi="Times New Roman" w:cs="Times New Roman"/>
          <w:sz w:val="24"/>
          <w:szCs w:val="24"/>
          <w:lang w:eastAsia="ar-SA"/>
        </w:rPr>
        <w:t>представлять родную страну и культуру на английском языке;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D413E7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понимать социокультурные реалии при чтении и </w:t>
      </w:r>
      <w:proofErr w:type="spellStart"/>
      <w:r w:rsidRPr="00D413E7">
        <w:rPr>
          <w:rFonts w:ascii="Times New Roman" w:eastAsia="Arial Unicode MS" w:hAnsi="Times New Roman" w:cs="Times New Roman"/>
          <w:sz w:val="24"/>
          <w:szCs w:val="24"/>
          <w:lang w:eastAsia="ar-SA"/>
        </w:rPr>
        <w:t>аудировании</w:t>
      </w:r>
      <w:proofErr w:type="spellEnd"/>
      <w:r w:rsidRPr="00D413E7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в рамках изученного материала.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413E7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использовать социокультурные реалии при создании устных и письменных высказываний;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413E7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находить сходство и различие в традициях родной страны и страны/стран изучаемого языка.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D413E7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Компенсаторные умения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Arial Unicode MS" w:hAnsi="Times New Roman" w:cs="Times New Roman"/>
          <w:sz w:val="24"/>
          <w:szCs w:val="24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EC7E24" w:rsidRPr="00D413E7" w:rsidRDefault="00EC7E24" w:rsidP="00EC7E24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</w:pPr>
      <w:r w:rsidRPr="00D413E7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использовать перифраз, синонимические и антонимические средства при говорении;</w:t>
      </w:r>
    </w:p>
    <w:p w:rsidR="00EC7E24" w:rsidRPr="00D413E7" w:rsidRDefault="00EC7E24" w:rsidP="00EC7E2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 xml:space="preserve">пользоваться языковой и контекстуальной догадкой при </w:t>
      </w:r>
      <w:proofErr w:type="spellStart"/>
      <w:r w:rsidRPr="00D413E7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аудировании</w:t>
      </w:r>
      <w:proofErr w:type="spellEnd"/>
      <w:r w:rsidRPr="00D413E7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 xml:space="preserve"> и чтении.</w:t>
      </w:r>
    </w:p>
    <w:p w:rsidR="00EC7E24" w:rsidRPr="00D413E7" w:rsidRDefault="00EC7E24" w:rsidP="00EC7E24">
      <w:pPr>
        <w:keepNext/>
        <w:keepLines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/>
        </w:rPr>
      </w:pPr>
    </w:p>
    <w:p w:rsidR="00AD7E5E" w:rsidRDefault="00AD7E5E" w:rsidP="00EC7E24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7E5E" w:rsidRDefault="00AD7E5E" w:rsidP="00EC7E24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7E5E" w:rsidRDefault="00AD7E5E" w:rsidP="00EC7E24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7E5E" w:rsidRDefault="00AD7E5E" w:rsidP="00EC7E24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7E5E" w:rsidRDefault="00AD7E5E" w:rsidP="00EC7E24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7E5E" w:rsidRDefault="00AD7E5E" w:rsidP="00EC7E24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7E5E" w:rsidRDefault="00AD7E5E" w:rsidP="00EC7E24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7E5E" w:rsidRDefault="00AD7E5E" w:rsidP="00EC7E24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7E5E" w:rsidRDefault="00AD7E5E" w:rsidP="00EC7E24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7E5E" w:rsidRDefault="00AD7E5E" w:rsidP="00EC7E24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7E5E" w:rsidRDefault="00AD7E5E" w:rsidP="00EC7E24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7E5E" w:rsidRDefault="00AD7E5E" w:rsidP="00EC7E24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7E5E" w:rsidRDefault="00AD7E5E" w:rsidP="00EC7E24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7E5E" w:rsidRDefault="00AD7E5E" w:rsidP="00EC7E24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7E5E" w:rsidRDefault="00AD7E5E" w:rsidP="00EC7E24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44F5" w:rsidRDefault="009144F5" w:rsidP="00EC7E24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3D09" w:rsidRDefault="00C63D09" w:rsidP="00EC7E24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3D09" w:rsidRDefault="00C63D09" w:rsidP="00EC7E24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7E24" w:rsidRPr="00D413E7" w:rsidRDefault="00EC7E24" w:rsidP="00EC7E24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Предметное содержание речи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.</w:t>
      </w:r>
      <w:r w:rsidRPr="00D413E7">
        <w:rPr>
          <w:rFonts w:ascii="Times New Roman" w:eastAsia="Calibri" w:hAnsi="Times New Roman" w:cs="Times New Roman"/>
          <w:b/>
          <w:sz w:val="24"/>
          <w:szCs w:val="24"/>
        </w:rPr>
        <w:t xml:space="preserve"> Предметное содержание речи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 xml:space="preserve">Моя семья. </w:t>
      </w:r>
      <w:r w:rsidRPr="00D413E7">
        <w:rPr>
          <w:rFonts w:ascii="Times New Roman" w:eastAsia="Calibri" w:hAnsi="Times New Roman" w:cs="Times New Roman"/>
          <w:sz w:val="24"/>
          <w:szCs w:val="24"/>
        </w:rPr>
        <w:t>Взаимоотношения в семье. Конфликтные</w:t>
      </w:r>
      <w:r w:rsidR="007C48CC">
        <w:rPr>
          <w:rFonts w:ascii="Times New Roman" w:eastAsia="Calibri" w:hAnsi="Times New Roman" w:cs="Times New Roman"/>
          <w:sz w:val="24"/>
          <w:szCs w:val="24"/>
        </w:rPr>
        <w:t xml:space="preserve"> ситуации и способы их решения.(5ч.)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 xml:space="preserve">Мои друзья. </w:t>
      </w:r>
      <w:r w:rsidRPr="00D413E7">
        <w:rPr>
          <w:rFonts w:ascii="Times New Roman" w:eastAsia="Calibri" w:hAnsi="Times New Roman" w:cs="Times New Roman"/>
          <w:sz w:val="24"/>
          <w:szCs w:val="24"/>
        </w:rPr>
        <w:t>Лучший друг/подруга. Внешность и черты характера. Межличностные взаимо</w:t>
      </w:r>
      <w:r w:rsidR="007C48CC">
        <w:rPr>
          <w:rFonts w:ascii="Times New Roman" w:eastAsia="Calibri" w:hAnsi="Times New Roman" w:cs="Times New Roman"/>
          <w:sz w:val="24"/>
          <w:szCs w:val="24"/>
        </w:rPr>
        <w:t>отношения с друзьями и в школе.(8ч.)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Свободное время.</w:t>
      </w: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</w:r>
      <w:r w:rsidR="007C48CC">
        <w:rPr>
          <w:rFonts w:ascii="Times New Roman" w:eastAsia="Calibri" w:hAnsi="Times New Roman" w:cs="Times New Roman"/>
          <w:sz w:val="24"/>
          <w:szCs w:val="24"/>
        </w:rPr>
        <w:t>(16ч.)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Здоровый образ жизни.</w:t>
      </w: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Режим труда и отдыха, занятия спортом, здоровое питание, отказ от вредных привычек.</w:t>
      </w:r>
      <w:r w:rsidR="007C48CC">
        <w:rPr>
          <w:rFonts w:ascii="Times New Roman" w:eastAsia="Calibri" w:hAnsi="Times New Roman" w:cs="Times New Roman"/>
          <w:sz w:val="24"/>
          <w:szCs w:val="24"/>
        </w:rPr>
        <w:t>(9ч.)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trike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 xml:space="preserve">Спорт. </w:t>
      </w:r>
      <w:r w:rsidRPr="00D413E7">
        <w:rPr>
          <w:rFonts w:ascii="Times New Roman" w:eastAsia="Calibri" w:hAnsi="Times New Roman" w:cs="Times New Roman"/>
          <w:sz w:val="24"/>
          <w:szCs w:val="24"/>
        </w:rPr>
        <w:t>Виды спорта. Спортивные игры. Спортивные соревнования.</w:t>
      </w:r>
      <w:r w:rsidR="007C48CC">
        <w:rPr>
          <w:rFonts w:ascii="Times New Roman" w:eastAsia="Calibri" w:hAnsi="Times New Roman" w:cs="Times New Roman"/>
          <w:sz w:val="24"/>
          <w:szCs w:val="24"/>
        </w:rPr>
        <w:t>(3ч.)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Школа.</w:t>
      </w: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Школьная жизнь. Правила поведения в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школе</w:t>
      </w:r>
      <w:proofErr w:type="gramStart"/>
      <w:r w:rsidRPr="00D413E7">
        <w:rPr>
          <w:rFonts w:ascii="Times New Roman" w:eastAsia="Calibri" w:hAnsi="Times New Roman" w:cs="Times New Roman"/>
          <w:sz w:val="24"/>
          <w:szCs w:val="24"/>
        </w:rPr>
        <w:t>.И</w:t>
      </w:r>
      <w:proofErr w:type="gramEnd"/>
      <w:r w:rsidRPr="00D413E7">
        <w:rPr>
          <w:rFonts w:ascii="Times New Roman" w:eastAsia="Calibri" w:hAnsi="Times New Roman" w:cs="Times New Roman"/>
          <w:sz w:val="24"/>
          <w:szCs w:val="24"/>
        </w:rPr>
        <w:t>зучаемые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предметы и отношения к ним. Внеклассные мероприятия. Кружки. Школьная форма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r w:rsidRPr="00D413E7">
        <w:rPr>
          <w:rFonts w:ascii="Times New Roman" w:eastAsia="Calibri" w:hAnsi="Times New Roman" w:cs="Times New Roman"/>
          <w:sz w:val="24"/>
          <w:szCs w:val="24"/>
        </w:rPr>
        <w:t>Каникулы. Переписка с зарубежными сверстниками.</w:t>
      </w:r>
      <w:r w:rsidR="007C48CC">
        <w:rPr>
          <w:rFonts w:ascii="Times New Roman" w:eastAsia="Calibri" w:hAnsi="Times New Roman" w:cs="Times New Roman"/>
          <w:sz w:val="24"/>
          <w:szCs w:val="24"/>
        </w:rPr>
        <w:t>(11ч.)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Выбор профессии.</w:t>
      </w: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Мир профессий. Проблема выбора профессии. Роль иностранного языка в планах на будущее.</w:t>
      </w:r>
      <w:r w:rsidR="007C48CC">
        <w:rPr>
          <w:rFonts w:ascii="Times New Roman" w:eastAsia="Calibri" w:hAnsi="Times New Roman" w:cs="Times New Roman"/>
          <w:sz w:val="24"/>
          <w:szCs w:val="24"/>
        </w:rPr>
        <w:t>(5ч.)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 xml:space="preserve">Путешествия. </w:t>
      </w:r>
      <w:r w:rsidRPr="00D413E7">
        <w:rPr>
          <w:rFonts w:ascii="Times New Roman" w:eastAsia="Calibri" w:hAnsi="Times New Roman" w:cs="Times New Roman"/>
          <w:sz w:val="24"/>
          <w:szCs w:val="24"/>
        </w:rPr>
        <w:t>Путешествия по России и странам изучаемого языка. Транспорт.</w:t>
      </w:r>
      <w:r w:rsidR="007C48CC">
        <w:rPr>
          <w:rFonts w:ascii="Times New Roman" w:eastAsia="Calibri" w:hAnsi="Times New Roman" w:cs="Times New Roman"/>
          <w:sz w:val="24"/>
          <w:szCs w:val="24"/>
        </w:rPr>
        <w:t>(9ч.)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Окружающий мир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Природа: растения и животные. Погода. Проблемы экологии. Защита окружающей среды. Жизнь </w:t>
      </w:r>
      <w:r w:rsidR="007C48CC">
        <w:rPr>
          <w:rFonts w:ascii="Times New Roman" w:eastAsia="Calibri" w:hAnsi="Times New Roman" w:cs="Times New Roman"/>
          <w:sz w:val="24"/>
          <w:szCs w:val="24"/>
        </w:rPr>
        <w:t>в городе/ в сельской местности.(18ч.)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Средства массовой информации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Роль средств массовой информации в жизни общества. Средства массовой информации: пресса</w:t>
      </w:r>
      <w:r w:rsidR="007C48CC">
        <w:rPr>
          <w:rFonts w:ascii="Times New Roman" w:eastAsia="Calibri" w:hAnsi="Times New Roman" w:cs="Times New Roman"/>
          <w:sz w:val="24"/>
          <w:szCs w:val="24"/>
        </w:rPr>
        <w:t>, телевидение, радио, Интернет.(1ч.)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Страны изучаемого языка и родная страна</w:t>
      </w:r>
    </w:p>
    <w:p w:rsidR="00EC7E24" w:rsidRPr="00D413E7" w:rsidRDefault="00EC7E24" w:rsidP="00EC7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</w:r>
      <w:proofErr w:type="gramStart"/>
      <w:r w:rsidRPr="00D413E7">
        <w:rPr>
          <w:rFonts w:ascii="Times New Roman" w:eastAsia="Calibri" w:hAnsi="Times New Roman" w:cs="Times New Roman"/>
          <w:sz w:val="24"/>
          <w:szCs w:val="24"/>
        </w:rPr>
        <w:t>науку</w:t>
      </w:r>
      <w:proofErr w:type="gram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и мировую культуру.</w:t>
      </w:r>
      <w:r w:rsidR="007C48CC">
        <w:rPr>
          <w:rFonts w:ascii="Times New Roman" w:eastAsia="Calibri" w:hAnsi="Times New Roman" w:cs="Times New Roman"/>
          <w:sz w:val="24"/>
          <w:szCs w:val="24"/>
        </w:rPr>
        <w:t>(20ч.)</w:t>
      </w:r>
    </w:p>
    <w:p w:rsidR="00EC7E24" w:rsidRPr="00D413E7" w:rsidRDefault="00EC7E24" w:rsidP="00EC7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Коммуникативные умения 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 xml:space="preserve">Говорение 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Диалогическая речь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Совершенствование диалогической речи в рамках изучаемого предметного содержания речи: умений вести диалоги разного характера - этикетный, диалог-расспрос, диалог – побуждение к действию, диалог-обмен мнениями и комбинированный диалог.</w:t>
      </w:r>
    </w:p>
    <w:p w:rsidR="00EC7E24" w:rsidRPr="00D413E7" w:rsidRDefault="00C274CB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Объем диалога от 3 реплик (6</w:t>
      </w:r>
      <w:r w:rsidR="00EC7E24" w:rsidRPr="00D413E7">
        <w:rPr>
          <w:rFonts w:ascii="Times New Roman" w:eastAsia="Calibri" w:hAnsi="Times New Roman" w:cs="Times New Roman"/>
          <w:sz w:val="24"/>
          <w:szCs w:val="24"/>
        </w:rPr>
        <w:t xml:space="preserve">-7 класс) до 4-5 реплик (8-9 класс) со стороны каждого </w:t>
      </w:r>
      <w:proofErr w:type="spellStart"/>
      <w:r w:rsidR="00EC7E24" w:rsidRPr="00D413E7">
        <w:rPr>
          <w:rFonts w:ascii="Times New Roman" w:eastAsia="Calibri" w:hAnsi="Times New Roman" w:cs="Times New Roman"/>
          <w:sz w:val="24"/>
          <w:szCs w:val="24"/>
        </w:rPr>
        <w:t>учащегося</w:t>
      </w:r>
      <w:proofErr w:type="gramStart"/>
      <w:r w:rsidR="00EC7E24" w:rsidRPr="00D413E7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="00EC7E24" w:rsidRPr="00D413E7">
        <w:rPr>
          <w:rFonts w:ascii="Times New Roman" w:eastAsia="Calibri" w:hAnsi="Times New Roman" w:cs="Times New Roman"/>
          <w:sz w:val="24"/>
          <w:szCs w:val="24"/>
        </w:rPr>
        <w:t>родолжительность</w:t>
      </w:r>
      <w:proofErr w:type="spellEnd"/>
      <w:r w:rsidR="00EC7E24" w:rsidRPr="00D413E7">
        <w:rPr>
          <w:rFonts w:ascii="Times New Roman" w:eastAsia="Calibri" w:hAnsi="Times New Roman" w:cs="Times New Roman"/>
          <w:sz w:val="24"/>
          <w:szCs w:val="24"/>
        </w:rPr>
        <w:t xml:space="preserve"> диалога – до 2,5–3 минут. 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Монологическая речь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lastRenderedPageBreak/>
        <w:t>Совершенствование умений строить связные высказывания с использованием основных коммуникативных типов речи (повествование, описание, рассуждение (характеристика)),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</w:t>
      </w:r>
    </w:p>
    <w:p w:rsidR="00AD7E5E" w:rsidRDefault="00AD7E5E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7E5E" w:rsidRDefault="00AD7E5E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Объем монологическ</w:t>
      </w:r>
      <w:r w:rsidR="00C274CB">
        <w:rPr>
          <w:rFonts w:ascii="Times New Roman" w:eastAsia="Calibri" w:hAnsi="Times New Roman" w:cs="Times New Roman"/>
          <w:sz w:val="24"/>
          <w:szCs w:val="24"/>
        </w:rPr>
        <w:t>ого высказывания от 8-10 фраз (6</w:t>
      </w: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-7 класс) до 10-12 фраз (8-9 класс). Продолжительность монологического высказывания –1,5–2 минуты. </w:t>
      </w:r>
    </w:p>
    <w:p w:rsidR="00EC7E24" w:rsidRPr="00D413E7" w:rsidRDefault="00EC7E24" w:rsidP="00EC7E2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D413E7">
        <w:rPr>
          <w:rFonts w:ascii="Times New Roman" w:eastAsia="Calibri" w:hAnsi="Times New Roman" w:cs="Times New Roman"/>
          <w:b/>
          <w:sz w:val="24"/>
          <w:szCs w:val="24"/>
        </w:rPr>
        <w:t>Аудирование</w:t>
      </w:r>
      <w:proofErr w:type="spellEnd"/>
    </w:p>
    <w:p w:rsidR="00EC7E24" w:rsidRPr="00D413E7" w:rsidRDefault="00EC7E24" w:rsidP="00EC7E2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Восприятие на слух и понимание </w:t>
      </w:r>
      <w:proofErr w:type="gramStart"/>
      <w:r w:rsidRPr="00D413E7">
        <w:rPr>
          <w:rFonts w:ascii="Times New Roman" w:eastAsia="Calibri" w:hAnsi="Times New Roman" w:cs="Times New Roman"/>
          <w:sz w:val="24"/>
          <w:szCs w:val="24"/>
        </w:rPr>
        <w:t>несложных</w:t>
      </w:r>
      <w:proofErr w:type="gram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аутентичных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аудиотекстов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</w:rPr>
        <w:t>Жанры текстов</w:t>
      </w: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: прагматические, </w:t>
      </w:r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>информационные, научно-популярные.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  <w:lang w:bidi="en-US"/>
        </w:rPr>
        <w:t>Типы текстов</w:t>
      </w:r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>: высказывания собеседников в ситуациях повседневного общения, сообщение, беседа, интервью, объявление, реклама и др.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Аудирование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 xml:space="preserve">с пониманием основного содержания </w:t>
      </w: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текста предполагает умение определять основную тему и главные факты/события в воспринимаемом на слух тексте. Время звучания текстов для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аудирования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– до 2 минут. 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Аудирование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3E7">
        <w:rPr>
          <w:rFonts w:ascii="Times New Roman" w:eastAsia="Calibri" w:hAnsi="Times New Roman" w:cs="Times New Roman"/>
          <w:i/>
          <w:sz w:val="24"/>
          <w:szCs w:val="24"/>
        </w:rPr>
        <w:t>с выборочным пониманием нужной/ интересующей/ запрашиваемой информации</w:t>
      </w: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предполагает умение выделить значимую информацию в одном или нескольких несложных аутентичных коротких текстах. Время звучания текстов для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аудирования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– до 1,5 минут.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Аудирование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с пониманием основного содержания текста и с выборочным пониманием нужной/ интересующей/ запрашиваемой информации осуществляется на несложных аутентичных текстах, содержащих наряду с </w:t>
      </w:r>
      <w:proofErr w:type="gramStart"/>
      <w:r w:rsidRPr="00D413E7">
        <w:rPr>
          <w:rFonts w:ascii="Times New Roman" w:eastAsia="Calibri" w:hAnsi="Times New Roman" w:cs="Times New Roman"/>
          <w:sz w:val="24"/>
          <w:szCs w:val="24"/>
        </w:rPr>
        <w:t>изученными</w:t>
      </w:r>
      <w:proofErr w:type="gram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и некоторое количество незнакомых языковых явлений.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Чтение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Чтение и понимание текстов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i/>
          <w:sz w:val="24"/>
          <w:szCs w:val="24"/>
          <w:lang w:bidi="en-US"/>
        </w:rPr>
        <w:t>Жанры текстов</w:t>
      </w:r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: научно-популярные, публицистические, художественные, прагматические. 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D413E7">
        <w:rPr>
          <w:rFonts w:ascii="Times New Roman" w:eastAsia="Calibri" w:hAnsi="Times New Roman" w:cs="Times New Roman"/>
          <w:i/>
          <w:sz w:val="24"/>
          <w:szCs w:val="24"/>
          <w:lang w:bidi="en-US"/>
        </w:rPr>
        <w:t>Типы текстов</w:t>
      </w:r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>: статья, интервью, рассказ, отрывок из художественного произведения, объявление, рецепт, рекламный проспект, стихотворение и др.</w:t>
      </w:r>
      <w:proofErr w:type="gramEnd"/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школьников.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>Чтение с пониманием основного содержания осуществляется на несложных аутентичных текстах в рамках предметного содержания, обозначенного в программе. Тексты могут содержать некоторое количество неизученных языковых явлений. Объем текстов для чтения – до 700 слов.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lastRenderedPageBreak/>
        <w:t xml:space="preserve">Чтение с выборочным пониманием нужной/ интересующей/ запрашиваемой информации осуществляется на несложных аутентичных текстах, содержащих некоторое количество незнакомых языковых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>явлений</w:t>
      </w:r>
      <w:proofErr w:type="gramStart"/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>.О</w:t>
      </w:r>
      <w:proofErr w:type="gramEnd"/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>бъем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текста для чтения - около 350 слов.</w:t>
      </w:r>
    </w:p>
    <w:p w:rsidR="00AD7E5E" w:rsidRDefault="00AD7E5E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AD7E5E" w:rsidRDefault="00AD7E5E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AD7E5E" w:rsidRDefault="00AD7E5E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Чтение с полным пониманием осуществляется на несложных аутентичных текстах, построенных на изученном языковом материале. Объем текста для чтения около 500 слов. 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Независимо от вида чтения возможно использование двуязычного словаря. 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Письменная речь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Дальнейшее развитие и совершенствование письменной речи, а именно умений:</w:t>
      </w:r>
    </w:p>
    <w:p w:rsidR="00EC7E24" w:rsidRPr="00D413E7" w:rsidRDefault="00EC7E24" w:rsidP="00EC7E24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413E7">
        <w:rPr>
          <w:rFonts w:ascii="Times New Roman" w:eastAsia="Calibri" w:hAnsi="Times New Roman" w:cs="Times New Roman"/>
          <w:sz w:val="24"/>
          <w:szCs w:val="24"/>
        </w:rPr>
        <w:t>заполнение анкет и формуляров (указывать имя, фамилию, пол, гражданство, национальность, адрес);</w:t>
      </w:r>
      <w:proofErr w:type="gramEnd"/>
    </w:p>
    <w:p w:rsidR="00EC7E24" w:rsidRPr="00D413E7" w:rsidRDefault="00EC7E24" w:rsidP="00EC7E24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написание коротких поздравлений с днем рождения и другими праздниками, выражение пожеланий (объемом 30–40 слов, включая адрес); </w:t>
      </w:r>
    </w:p>
    <w:p w:rsidR="00EC7E24" w:rsidRPr="00D413E7" w:rsidRDefault="00EC7E24" w:rsidP="00EC7E24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написание личного письма, в ответ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100–120 слов, включая адрес; </w:t>
      </w:r>
      <w:proofErr w:type="gramEnd"/>
    </w:p>
    <w:p w:rsidR="00EC7E24" w:rsidRPr="00D413E7" w:rsidRDefault="00EC7E24" w:rsidP="00EC7E24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составление плана, тезисов устного/письменного сообщения; краткое изложение результатов проектной деятельности.</w:t>
      </w:r>
    </w:p>
    <w:p w:rsidR="00EC7E24" w:rsidRPr="00D413E7" w:rsidRDefault="00EC7E24" w:rsidP="00EC7E24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>делать выписки из текстов; составлять небольшие письменные высказывания в соответствии с коммуникативной задачей.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Языковые средства и навыки оперирования ими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Орфография и пунктуация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>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Фонетическая сторона речи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Различения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словах</w:t>
      </w:r>
      <w:proofErr w:type="gramStart"/>
      <w:r w:rsidRPr="00D413E7">
        <w:rPr>
          <w:rFonts w:ascii="Times New Roman" w:eastAsia="Calibri" w:hAnsi="Times New Roman" w:cs="Times New Roman"/>
          <w:sz w:val="24"/>
          <w:szCs w:val="24"/>
        </w:rPr>
        <w:t>.Ч</w:t>
      </w:r>
      <w:proofErr w:type="gramEnd"/>
      <w:r w:rsidRPr="00D413E7">
        <w:rPr>
          <w:rFonts w:ascii="Times New Roman" w:eastAsia="Calibri" w:hAnsi="Times New Roman" w:cs="Times New Roman"/>
          <w:sz w:val="24"/>
          <w:szCs w:val="24"/>
        </w:rPr>
        <w:t>ленение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Лексическая сторона речи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Навыки распознавания и употребления в речи лексических единиц, обслуживающих ситуации общения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 в объеме примерно 1200 единиц (включая 500 усвоенных в начальной школе). 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Основные способы словообразования: аффиксация, словосложение, конверсия. Многозначность лексических единиц. Синонимы. Антонимы. Лексическая сочетаемость. 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Грамматическая сторона речи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>Навыки распознавания и употребления в речи нераспространенных и распространенных простых предложений, сложносочиненных и сложноподчиненных предложений.</w:t>
      </w:r>
    </w:p>
    <w:p w:rsidR="00235BB3" w:rsidRDefault="00235BB3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235BB3" w:rsidRDefault="00235BB3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>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Использование прямого и обратного порядка слов.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Навыки распознавания и употребления в речи существительных в единственном и множественном числе в различных падежах; артиклей; прилагательных и наречий в разных степенях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>сравнения</w:t>
      </w:r>
      <w:proofErr w:type="gramStart"/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>;м</w:t>
      </w:r>
      <w:proofErr w:type="gramEnd"/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>естоимений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(личных, притяжательных, возвратных, указательных, неопределенных и их производных, относительных, вопросительных); количественных и порядковых числительных; глаголов в наиболее употребительных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>видо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-временных формах действительного и страдательного залогов, модальных глаголов и их эквивалентов; предлогов. 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Социокультурные знания и умения.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>межпредметного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характера). Это предполагает овладение:</w:t>
      </w:r>
    </w:p>
    <w:p w:rsidR="00EC7E24" w:rsidRPr="00D413E7" w:rsidRDefault="00EC7E24" w:rsidP="00EC7E24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>знаниями о значении родного и иностранного языков в современном мире;</w:t>
      </w:r>
    </w:p>
    <w:p w:rsidR="00EC7E24" w:rsidRPr="00D413E7" w:rsidRDefault="00EC7E24" w:rsidP="00EC7E24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>сведениями о социокультурном портрете стран, говорящих на иностранном языке, их символике и культурном наследии;</w:t>
      </w:r>
    </w:p>
    <w:p w:rsidR="00EC7E24" w:rsidRPr="00D413E7" w:rsidRDefault="00EC7E24" w:rsidP="00EC7E24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сведениями о социокультурном портрете стран, говорящих на иностранном языке, их символике и культурном наследии; </w:t>
      </w:r>
    </w:p>
    <w:p w:rsidR="00EC7E24" w:rsidRPr="00D413E7" w:rsidRDefault="00EC7E24" w:rsidP="00EC7E24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>знаниями о реалиях страны/стран изучаемого языка: традициях (в пита</w:t>
      </w:r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softHyphen/>
        <w:t xml:space="preserve">нии, проведении выходных дней, основных национальных праздников и т. д.), распространенных образцов фольклора (пословицы и т. д.); </w:t>
      </w:r>
    </w:p>
    <w:p w:rsidR="00EC7E24" w:rsidRPr="00D413E7" w:rsidRDefault="00EC7E24" w:rsidP="00EC7E24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proofErr w:type="gramStart"/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представлениями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>осходстве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и различиях в традициях своей страны и стран изучаемого языка; об особенностях образа жизни, быта, культуры (всемирно известных достопримечательностях, выдающихся людях и их вкладе в мировую культуру) страны/стран изучаемого языка; о некоторых произведениях художественной литературы на изучаемом иностранном языке;</w:t>
      </w:r>
      <w:proofErr w:type="gramEnd"/>
    </w:p>
    <w:p w:rsidR="00EC7E24" w:rsidRPr="00D413E7" w:rsidRDefault="00EC7E24" w:rsidP="00EC7E24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 </w:t>
      </w:r>
    </w:p>
    <w:p w:rsidR="00EC7E24" w:rsidRPr="00D413E7" w:rsidRDefault="00EC7E24" w:rsidP="00EC7E24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умением представлять родную страну и ее культуру на иностранном языке; оказывать помощь зарубежным гостям в нашей стране в ситуациях повседневного общения. </w:t>
      </w:r>
    </w:p>
    <w:p w:rsidR="00EC7E24" w:rsidRPr="00D413E7" w:rsidRDefault="00EC7E24" w:rsidP="00EC7E2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Компенсаторные умения</w:t>
      </w:r>
    </w:p>
    <w:p w:rsidR="00EC7E24" w:rsidRPr="00D413E7" w:rsidRDefault="00EC7E24" w:rsidP="00EC7E2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>Совершенствование умений:</w:t>
      </w:r>
    </w:p>
    <w:p w:rsidR="00EC7E24" w:rsidRPr="00D413E7" w:rsidRDefault="00EC7E24" w:rsidP="00EC7E24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>переспрашивать, просить повторить, уточняя значение незнакомых слов;</w:t>
      </w:r>
    </w:p>
    <w:p w:rsidR="00EC7E24" w:rsidRPr="00D413E7" w:rsidRDefault="00EC7E24" w:rsidP="00EC7E24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lastRenderedPageBreak/>
        <w:t xml:space="preserve">использовать в качестве опоры при порождении собственных высказываний ключевые слова, план к тексту, тематический словарь и т. д.; </w:t>
      </w:r>
    </w:p>
    <w:p w:rsidR="00EC7E24" w:rsidRPr="00D413E7" w:rsidRDefault="00EC7E24" w:rsidP="00EC7E24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>прогнозировать содержание текста на основе заголовка, предварительно поставленных вопросов и т. д.;</w:t>
      </w:r>
    </w:p>
    <w:p w:rsidR="00EC7E24" w:rsidRPr="00D413E7" w:rsidRDefault="00EC7E24" w:rsidP="00EC7E24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>догадываться о значении незнакомых слов по контексту, по используемым собеседником жестам и мимике;</w:t>
      </w:r>
    </w:p>
    <w:p w:rsidR="00EC7E24" w:rsidRPr="00D413E7" w:rsidRDefault="00EC7E24" w:rsidP="00EC7E24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  <w:lang w:bidi="en-US"/>
        </w:rPr>
        <w:t>использовать синонимы, антонимы, описание понятия при дефиците языковых средств.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413E7">
        <w:rPr>
          <w:rFonts w:ascii="Times New Roman" w:eastAsia="Calibri" w:hAnsi="Times New Roman" w:cs="Times New Roman"/>
          <w:b/>
          <w:sz w:val="24"/>
          <w:szCs w:val="24"/>
        </w:rPr>
        <w:t>Общеучебные</w:t>
      </w:r>
      <w:proofErr w:type="spellEnd"/>
      <w:r w:rsidRPr="00D413E7">
        <w:rPr>
          <w:rFonts w:ascii="Times New Roman" w:eastAsia="Calibri" w:hAnsi="Times New Roman" w:cs="Times New Roman"/>
          <w:b/>
          <w:sz w:val="24"/>
          <w:szCs w:val="24"/>
        </w:rPr>
        <w:t xml:space="preserve"> умения и универсальные способы деятельности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Формирование и совершенствование умений:</w:t>
      </w:r>
    </w:p>
    <w:p w:rsidR="00EC7E24" w:rsidRPr="00D413E7" w:rsidRDefault="00EC7E24" w:rsidP="00EC7E24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работать с информацией: поиск и выделение нужной информации, обобщение, сокращение, расширение устной и письменной информации, создание второго текста по аналогии, заполнение таблиц;</w:t>
      </w:r>
    </w:p>
    <w:p w:rsidR="00EC7E24" w:rsidRPr="00D413E7" w:rsidRDefault="00EC7E24" w:rsidP="00EC7E24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работать с разными источниками на иностранном языке: справочными материалами, словарями,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интернет-ресурсами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>, литературой;</w:t>
      </w:r>
    </w:p>
    <w:p w:rsidR="00EC7E24" w:rsidRPr="00D413E7" w:rsidRDefault="00EC7E24" w:rsidP="00EC7E24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413E7">
        <w:rPr>
          <w:rFonts w:ascii="Times New Roman" w:eastAsia="Calibri" w:hAnsi="Times New Roman" w:cs="Times New Roman"/>
          <w:sz w:val="24"/>
          <w:szCs w:val="24"/>
        </w:rPr>
        <w:t>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участие в работе над долгосрочным проектом, взаимодействие в группе с другими участниками проектной деятельности;</w:t>
      </w:r>
      <w:proofErr w:type="gramEnd"/>
    </w:p>
    <w:p w:rsidR="00EC7E24" w:rsidRPr="00D413E7" w:rsidRDefault="00EC7E24" w:rsidP="00EC7E24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самостоятельно работать в классе и дома. 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3E7">
        <w:rPr>
          <w:rFonts w:ascii="Times New Roman" w:eastAsia="Calibri" w:hAnsi="Times New Roman" w:cs="Times New Roman"/>
          <w:b/>
          <w:sz w:val="24"/>
          <w:szCs w:val="24"/>
        </w:rPr>
        <w:t>Специальные учебные умения</w:t>
      </w:r>
    </w:p>
    <w:p w:rsidR="00EC7E24" w:rsidRPr="00D413E7" w:rsidRDefault="00EC7E24" w:rsidP="00EC7E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Формирование и совершенствование умений:</w:t>
      </w:r>
    </w:p>
    <w:p w:rsidR="00EC7E24" w:rsidRPr="00D413E7" w:rsidRDefault="00EC7E24" w:rsidP="00EC7E24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находить ключевые слова и социокультурные реалии в работе над текстом;</w:t>
      </w:r>
    </w:p>
    <w:p w:rsidR="00EC7E24" w:rsidRPr="00D413E7" w:rsidRDefault="00EC7E24" w:rsidP="00EC7E24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семантизировать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слова на основе языковой догадки;</w:t>
      </w:r>
    </w:p>
    <w:p w:rsidR="00EC7E24" w:rsidRPr="00D413E7" w:rsidRDefault="00EC7E24" w:rsidP="00EC7E24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осуществлять словообразовательный анализ;</w:t>
      </w:r>
    </w:p>
    <w:p w:rsidR="00EC7E24" w:rsidRPr="00D413E7" w:rsidRDefault="00EC7E24" w:rsidP="00EC7E24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EC7E24" w:rsidRDefault="00EC7E24" w:rsidP="00EC7E24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3E7">
        <w:rPr>
          <w:rFonts w:ascii="Times New Roman" w:eastAsia="Calibri" w:hAnsi="Times New Roman" w:cs="Times New Roman"/>
          <w:sz w:val="24"/>
          <w:szCs w:val="24"/>
        </w:rPr>
        <w:t>участвовать в проектной деятельности ме</w:t>
      </w:r>
      <w:proofErr w:type="gramStart"/>
      <w:r w:rsidRPr="00D413E7">
        <w:rPr>
          <w:rFonts w:ascii="Times New Roman" w:eastAsia="Calibri" w:hAnsi="Times New Roman" w:cs="Times New Roman"/>
          <w:sz w:val="24"/>
          <w:szCs w:val="24"/>
        </w:rPr>
        <w:t>ж-</w:t>
      </w:r>
      <w:proofErr w:type="gram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D413E7">
        <w:rPr>
          <w:rFonts w:ascii="Times New Roman" w:eastAsia="Calibri" w:hAnsi="Times New Roman" w:cs="Times New Roman"/>
          <w:sz w:val="24"/>
          <w:szCs w:val="24"/>
        </w:rPr>
        <w:t>метапредметного</w:t>
      </w:r>
      <w:proofErr w:type="spellEnd"/>
      <w:r w:rsidRPr="00D413E7">
        <w:rPr>
          <w:rFonts w:ascii="Times New Roman" w:eastAsia="Calibri" w:hAnsi="Times New Roman" w:cs="Times New Roman"/>
          <w:sz w:val="24"/>
          <w:szCs w:val="24"/>
        </w:rPr>
        <w:t xml:space="preserve"> характер</w:t>
      </w:r>
      <w:r w:rsidR="0047103E">
        <w:rPr>
          <w:rFonts w:ascii="Times New Roman" w:eastAsia="Calibri" w:hAnsi="Times New Roman" w:cs="Times New Roman"/>
          <w:sz w:val="24"/>
          <w:szCs w:val="24"/>
        </w:rPr>
        <w:t>а</w:t>
      </w:r>
    </w:p>
    <w:p w:rsidR="0047103E" w:rsidRDefault="0047103E" w:rsidP="0047103E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03E" w:rsidRDefault="0047103E" w:rsidP="0047103E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03E" w:rsidRDefault="0047103E" w:rsidP="0047103E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03E" w:rsidRDefault="0047103E" w:rsidP="0047103E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03E" w:rsidRDefault="0047103E" w:rsidP="0047103E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03E" w:rsidRDefault="0047103E" w:rsidP="0047103E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03E" w:rsidRDefault="0047103E" w:rsidP="0047103E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03E" w:rsidRDefault="0047103E" w:rsidP="0047103E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03E" w:rsidRDefault="0047103E" w:rsidP="0047103E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03E" w:rsidRDefault="0047103E" w:rsidP="0047103E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03E" w:rsidRDefault="0047103E" w:rsidP="0047103E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03E" w:rsidRPr="00D413E7" w:rsidRDefault="0047103E" w:rsidP="0047103E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7E24" w:rsidRPr="00D413E7" w:rsidRDefault="00EC7E24" w:rsidP="00EC7E24">
      <w:pPr>
        <w:tabs>
          <w:tab w:val="left" w:pos="993"/>
        </w:tabs>
        <w:spacing w:after="0" w:line="240" w:lineRule="auto"/>
        <w:ind w:left="220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7E24" w:rsidRPr="00D413E7" w:rsidRDefault="00EC7E24" w:rsidP="00EC7E24">
      <w:pPr>
        <w:tabs>
          <w:tab w:val="left" w:pos="993"/>
        </w:tabs>
        <w:spacing w:after="0" w:line="240" w:lineRule="auto"/>
        <w:ind w:left="220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03E" w:rsidRPr="00C04043" w:rsidRDefault="0047103E" w:rsidP="0047103E">
      <w:p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Cambria" w:hAnsi="Times New Roman" w:cs="Times New Roman"/>
          <w:lang w:eastAsia="ru-RU"/>
        </w:rPr>
      </w:pPr>
    </w:p>
    <w:p w:rsidR="0047103E" w:rsidRPr="00C04043" w:rsidRDefault="0047103E" w:rsidP="0047103E">
      <w:p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C0404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Предметное содержание курса и ориентировочное распределен</w:t>
      </w:r>
      <w:r w:rsidR="00C274C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ие часов, отводимых на тему. 6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-9</w:t>
      </w:r>
      <w:r w:rsidRPr="00C0404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классы</w:t>
      </w:r>
    </w:p>
    <w:p w:rsidR="0047103E" w:rsidRPr="00C04043" w:rsidRDefault="0047103E" w:rsidP="004710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7103E" w:rsidRPr="00C04043" w:rsidRDefault="0047103E" w:rsidP="004710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46"/>
        <w:gridCol w:w="1522"/>
        <w:gridCol w:w="1438"/>
        <w:gridCol w:w="1367"/>
        <w:gridCol w:w="1286"/>
      </w:tblGrid>
      <w:tr w:rsidR="0047103E" w:rsidRPr="00C04043" w:rsidTr="00C274CB">
        <w:tc>
          <w:tcPr>
            <w:tcW w:w="7846" w:type="dxa"/>
            <w:vMerge w:val="restart"/>
            <w:shd w:val="clear" w:color="auto" w:fill="auto"/>
          </w:tcPr>
          <w:p w:rsidR="0047103E" w:rsidRPr="00C04043" w:rsidRDefault="0047103E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4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курса</w:t>
            </w:r>
          </w:p>
        </w:tc>
        <w:tc>
          <w:tcPr>
            <w:tcW w:w="5613" w:type="dxa"/>
            <w:gridSpan w:val="4"/>
            <w:shd w:val="clear" w:color="auto" w:fill="auto"/>
          </w:tcPr>
          <w:p w:rsidR="0047103E" w:rsidRPr="00C04043" w:rsidRDefault="0047103E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4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по классам</w:t>
            </w:r>
          </w:p>
        </w:tc>
      </w:tr>
      <w:tr w:rsidR="00C274CB" w:rsidRPr="00C04043" w:rsidTr="00C274CB">
        <w:tc>
          <w:tcPr>
            <w:tcW w:w="7846" w:type="dxa"/>
            <w:vMerge/>
            <w:shd w:val="clear" w:color="auto" w:fill="auto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shd w:val="clear" w:color="auto" w:fill="auto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4" w:name="_GoBack"/>
            <w:bookmarkEnd w:id="4"/>
            <w:r w:rsidRPr="00C04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класс</w:t>
            </w:r>
          </w:p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4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(105 ч)</w:t>
            </w:r>
          </w:p>
        </w:tc>
        <w:tc>
          <w:tcPr>
            <w:tcW w:w="1438" w:type="dxa"/>
            <w:shd w:val="clear" w:color="auto" w:fill="auto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4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класс</w:t>
            </w:r>
          </w:p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4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(105 ч)</w:t>
            </w:r>
          </w:p>
        </w:tc>
        <w:tc>
          <w:tcPr>
            <w:tcW w:w="1367" w:type="dxa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C04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</w:t>
            </w:r>
          </w:p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4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  <w:r w:rsidRPr="00C04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286" w:type="dxa"/>
          </w:tcPr>
          <w:p w:rsidR="00C274CB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  <w:p w:rsidR="00C274CB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(68 ч)</w:t>
            </w:r>
          </w:p>
        </w:tc>
      </w:tr>
      <w:tr w:rsidR="00C274CB" w:rsidRPr="00C04043" w:rsidTr="00C274CB">
        <w:tc>
          <w:tcPr>
            <w:tcW w:w="7846" w:type="dxa"/>
            <w:shd w:val="clear" w:color="auto" w:fill="auto"/>
          </w:tcPr>
          <w:p w:rsidR="00C274CB" w:rsidRPr="00C04043" w:rsidRDefault="00C274CB" w:rsidP="00471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4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Моя семья. </w:t>
            </w:r>
          </w:p>
          <w:p w:rsidR="00C274CB" w:rsidRPr="00C04043" w:rsidRDefault="00C274CB" w:rsidP="00471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Взаимоотношения в семье. Конфликтные ситуации и способы их решения. </w:t>
            </w:r>
          </w:p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shd w:val="clear" w:color="auto" w:fill="auto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C04043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8" w:type="dxa"/>
            <w:shd w:val="clear" w:color="auto" w:fill="auto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C04043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7" w:type="dxa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6" w:type="dxa"/>
          </w:tcPr>
          <w:p w:rsidR="00C274CB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C274CB" w:rsidRPr="00C04043" w:rsidTr="00C274CB">
        <w:tc>
          <w:tcPr>
            <w:tcW w:w="7846" w:type="dxa"/>
            <w:shd w:val="clear" w:color="auto" w:fill="auto"/>
          </w:tcPr>
          <w:p w:rsidR="00C274CB" w:rsidRPr="00C04043" w:rsidRDefault="00C274CB" w:rsidP="00471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0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Мои друзья.</w:t>
            </w:r>
          </w:p>
          <w:p w:rsidR="00C274CB" w:rsidRPr="00C04043" w:rsidRDefault="00C274CB" w:rsidP="00471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0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040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Лучший друг/подруга. Внешность и черты характера. Межличностные взаимоотношения с друзьями и в школе. </w:t>
            </w:r>
          </w:p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shd w:val="clear" w:color="auto" w:fill="auto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C04043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8" w:type="dxa"/>
            <w:shd w:val="clear" w:color="auto" w:fill="auto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C04043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7" w:type="dxa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86" w:type="dxa"/>
          </w:tcPr>
          <w:p w:rsidR="00C274CB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274CB" w:rsidRPr="00C04043" w:rsidTr="00C274CB">
        <w:tc>
          <w:tcPr>
            <w:tcW w:w="7846" w:type="dxa"/>
            <w:shd w:val="clear" w:color="auto" w:fill="auto"/>
          </w:tcPr>
          <w:p w:rsidR="00C274CB" w:rsidRPr="00C04043" w:rsidRDefault="00C274CB" w:rsidP="00471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0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Свободное время.</w:t>
            </w:r>
          </w:p>
          <w:p w:rsidR="00C274CB" w:rsidRPr="00C04043" w:rsidRDefault="00C274CB" w:rsidP="00471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0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Досуг и увлечения (музыка, чтение; посещение театра, кинотеатра, музея, выставки). Личные и семейные увлечения, популярные в России и  Республике Татарстан.  Виды отдыха. Поход по магазинам. Карманные деньги. Молодежная мода.</w:t>
            </w:r>
          </w:p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shd w:val="clear" w:color="auto" w:fill="auto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C04043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8" w:type="dxa"/>
            <w:shd w:val="clear" w:color="auto" w:fill="auto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C04043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67" w:type="dxa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6" w:type="dxa"/>
          </w:tcPr>
          <w:p w:rsidR="00C274CB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274CB" w:rsidRPr="00C04043" w:rsidTr="00C274CB">
        <w:tc>
          <w:tcPr>
            <w:tcW w:w="7846" w:type="dxa"/>
            <w:shd w:val="clear" w:color="auto" w:fill="auto"/>
          </w:tcPr>
          <w:p w:rsidR="00C274CB" w:rsidRPr="00C04043" w:rsidRDefault="00C274CB" w:rsidP="00471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0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Здоровый образ жизни.</w:t>
            </w:r>
            <w:r w:rsidRPr="00C040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274CB" w:rsidRPr="00C04043" w:rsidRDefault="00C274CB" w:rsidP="00471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043">
              <w:rPr>
                <w:rFonts w:ascii="Times New Roman" w:eastAsia="Calibri" w:hAnsi="Times New Roman" w:cs="Times New Roman"/>
                <w:sz w:val="24"/>
                <w:szCs w:val="24"/>
              </w:rPr>
              <w:t>Режим труда и отдыха, занятия спортом, здоровое питание, отказ от вредных привычек.</w:t>
            </w:r>
          </w:p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shd w:val="clear" w:color="auto" w:fill="auto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C04043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8" w:type="dxa"/>
            <w:shd w:val="clear" w:color="auto" w:fill="auto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C04043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67" w:type="dxa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86" w:type="dxa"/>
          </w:tcPr>
          <w:p w:rsidR="00C274CB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274CB" w:rsidRPr="00C04043" w:rsidTr="00C274CB">
        <w:tc>
          <w:tcPr>
            <w:tcW w:w="7846" w:type="dxa"/>
            <w:shd w:val="clear" w:color="auto" w:fill="auto"/>
          </w:tcPr>
          <w:p w:rsidR="00C274CB" w:rsidRPr="00C04043" w:rsidRDefault="00C274CB" w:rsidP="00471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0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Спорт. </w:t>
            </w:r>
          </w:p>
          <w:p w:rsidR="00C274CB" w:rsidRPr="00C04043" w:rsidRDefault="00C274CB" w:rsidP="00471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trike/>
                <w:sz w:val="24"/>
                <w:szCs w:val="24"/>
              </w:rPr>
            </w:pPr>
            <w:r w:rsidRPr="00C04043">
              <w:rPr>
                <w:rFonts w:ascii="Times New Roman" w:eastAsia="Calibri" w:hAnsi="Times New Roman" w:cs="Times New Roman"/>
                <w:sz w:val="24"/>
                <w:szCs w:val="24"/>
              </w:rPr>
              <w:t>Виды спорта. Спортивные игры. Спортивные соревнования.</w:t>
            </w:r>
          </w:p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shd w:val="clear" w:color="auto" w:fill="auto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C04043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8" w:type="dxa"/>
            <w:shd w:val="clear" w:color="auto" w:fill="auto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C04043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7" w:type="dxa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6" w:type="dxa"/>
          </w:tcPr>
          <w:p w:rsidR="00C274CB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C274CB" w:rsidRPr="00C04043" w:rsidTr="00C274CB">
        <w:tc>
          <w:tcPr>
            <w:tcW w:w="7846" w:type="dxa"/>
            <w:shd w:val="clear" w:color="auto" w:fill="auto"/>
          </w:tcPr>
          <w:p w:rsidR="00C274CB" w:rsidRPr="00C04043" w:rsidRDefault="00C274CB" w:rsidP="00471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0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Школа.</w:t>
            </w:r>
            <w:r w:rsidRPr="00C040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274CB" w:rsidRPr="00C04043" w:rsidRDefault="00C274CB" w:rsidP="00471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0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жизнь. Правила поведения в школе. Изучаемые предметы и </w:t>
            </w:r>
            <w:r w:rsidRPr="00C040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отношения к ним. Внеклассные мероприятия. Кружки. Школьная форма</w:t>
            </w:r>
            <w:r w:rsidRPr="00C0404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C04043">
              <w:rPr>
                <w:rFonts w:ascii="Times New Roman" w:eastAsia="Calibri" w:hAnsi="Times New Roman" w:cs="Times New Roman"/>
                <w:sz w:val="24"/>
                <w:szCs w:val="24"/>
              </w:rPr>
              <w:t>Каникулы. Переписка с зарубежными сверстниками. Школы в России и Республике Татарстан.</w:t>
            </w:r>
          </w:p>
          <w:p w:rsidR="00C274CB" w:rsidRPr="00C04043" w:rsidRDefault="00C274CB" w:rsidP="00471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74CB" w:rsidRPr="00C04043" w:rsidRDefault="00C274CB" w:rsidP="00471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shd w:val="clear" w:color="auto" w:fill="auto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C04043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38" w:type="dxa"/>
            <w:shd w:val="clear" w:color="auto" w:fill="auto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C04043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7" w:type="dxa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6" w:type="dxa"/>
          </w:tcPr>
          <w:p w:rsidR="00C274CB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274CB" w:rsidRPr="00C04043" w:rsidTr="00C274CB">
        <w:tc>
          <w:tcPr>
            <w:tcW w:w="7846" w:type="dxa"/>
            <w:shd w:val="clear" w:color="auto" w:fill="auto"/>
          </w:tcPr>
          <w:p w:rsidR="00C274CB" w:rsidRPr="00C04043" w:rsidRDefault="00C274CB" w:rsidP="00471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0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Выбор профессии.</w:t>
            </w:r>
            <w:r w:rsidRPr="00C040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274CB" w:rsidRPr="00C04043" w:rsidRDefault="00C274CB" w:rsidP="00471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043">
              <w:rPr>
                <w:rFonts w:ascii="Times New Roman" w:eastAsia="Calibri" w:hAnsi="Times New Roman" w:cs="Times New Roman"/>
                <w:sz w:val="24"/>
                <w:szCs w:val="24"/>
              </w:rPr>
              <w:t>Мир профессий. Проблема выбора профессии. Роль иностранного языка в планах на будущее.</w:t>
            </w:r>
          </w:p>
          <w:p w:rsidR="00C274CB" w:rsidRPr="00C04043" w:rsidRDefault="00C274CB" w:rsidP="00471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shd w:val="clear" w:color="auto" w:fill="auto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C04043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shd w:val="clear" w:color="auto" w:fill="auto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C04043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6" w:type="dxa"/>
          </w:tcPr>
          <w:p w:rsidR="00C274CB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274CB" w:rsidRPr="00C04043" w:rsidTr="00C274CB">
        <w:tc>
          <w:tcPr>
            <w:tcW w:w="7846" w:type="dxa"/>
            <w:shd w:val="clear" w:color="auto" w:fill="auto"/>
          </w:tcPr>
          <w:p w:rsidR="00C274CB" w:rsidRPr="00C04043" w:rsidRDefault="00C274CB" w:rsidP="00471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0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Путешествия. </w:t>
            </w:r>
          </w:p>
          <w:p w:rsidR="00C274CB" w:rsidRPr="00C04043" w:rsidRDefault="00C274CB" w:rsidP="00471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043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Путешествия по России и странам изучаемого языка. Транспорт. Путешествие по Казани.</w:t>
            </w:r>
          </w:p>
          <w:p w:rsidR="00C274CB" w:rsidRPr="00C04043" w:rsidRDefault="00C274CB" w:rsidP="00471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74CB" w:rsidRPr="00C04043" w:rsidRDefault="00C274CB" w:rsidP="0047103E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522" w:type="dxa"/>
            <w:shd w:val="clear" w:color="auto" w:fill="auto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C04043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8" w:type="dxa"/>
            <w:shd w:val="clear" w:color="auto" w:fill="auto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C04043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7" w:type="dxa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86" w:type="dxa"/>
          </w:tcPr>
          <w:p w:rsidR="00C274CB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274CB" w:rsidRPr="00C04043" w:rsidTr="00C274CB">
        <w:tc>
          <w:tcPr>
            <w:tcW w:w="7846" w:type="dxa"/>
            <w:shd w:val="clear" w:color="auto" w:fill="auto"/>
          </w:tcPr>
          <w:p w:rsidR="00C274CB" w:rsidRPr="00C04043" w:rsidRDefault="00C274CB" w:rsidP="00471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0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C274CB" w:rsidRPr="00C04043" w:rsidRDefault="00C274CB" w:rsidP="00471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0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Природа: растения и животные. Погода. Проблемы экологии. Защита окружающей среды. Жизнь в городе/ в сельской местности. Проблемы экологии нашего края. </w:t>
            </w:r>
          </w:p>
          <w:p w:rsidR="00C274CB" w:rsidRPr="00C04043" w:rsidRDefault="00C274CB" w:rsidP="00471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shd w:val="clear" w:color="auto" w:fill="auto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C04043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8" w:type="dxa"/>
            <w:shd w:val="clear" w:color="auto" w:fill="auto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C04043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67" w:type="dxa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86" w:type="dxa"/>
          </w:tcPr>
          <w:p w:rsidR="00C274CB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274CB" w:rsidRPr="00C04043" w:rsidTr="00C274CB">
        <w:tc>
          <w:tcPr>
            <w:tcW w:w="7846" w:type="dxa"/>
            <w:shd w:val="clear" w:color="auto" w:fill="auto"/>
          </w:tcPr>
          <w:p w:rsidR="00C274CB" w:rsidRPr="00C04043" w:rsidRDefault="00C274CB" w:rsidP="00471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0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Средства массовой информации</w:t>
            </w:r>
          </w:p>
          <w:p w:rsidR="00C274CB" w:rsidRPr="00C04043" w:rsidRDefault="00C274CB" w:rsidP="00471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043">
              <w:rPr>
                <w:rFonts w:ascii="Times New Roman" w:eastAsia="Calibri" w:hAnsi="Times New Roman" w:cs="Times New Roman"/>
                <w:sz w:val="24"/>
                <w:szCs w:val="24"/>
              </w:rPr>
              <w:t>Роль средств массовой информации в жизни общества. Средства массовой информации: пресса, телевидение, радио, Интернет. Средства массовой информации в Республике Татарстан.</w:t>
            </w:r>
          </w:p>
          <w:p w:rsidR="00C274CB" w:rsidRPr="00C04043" w:rsidRDefault="00C274CB" w:rsidP="00471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74CB" w:rsidRPr="00C04043" w:rsidRDefault="00C274CB" w:rsidP="00471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2" w:type="dxa"/>
            <w:shd w:val="clear" w:color="auto" w:fill="auto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C04043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shd w:val="clear" w:color="auto" w:fill="auto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C04043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7" w:type="dxa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6" w:type="dxa"/>
          </w:tcPr>
          <w:p w:rsidR="00C274CB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C274CB" w:rsidRPr="00C04043" w:rsidTr="00C274CB">
        <w:tc>
          <w:tcPr>
            <w:tcW w:w="7846" w:type="dxa"/>
            <w:shd w:val="clear" w:color="auto" w:fill="auto"/>
          </w:tcPr>
          <w:p w:rsidR="00C274CB" w:rsidRPr="00C04043" w:rsidRDefault="00C274CB" w:rsidP="00471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0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Страны изучаемого языка и родная страна</w:t>
            </w:r>
          </w:p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0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Страны, столицы, крупные города. Государственные символы. Географическое положение. Климат. Население. Достопримечательности. Достопримечательности России, Казани.  Культурные особенности: национальные праздники, памятные даты, исторические события, традиции и обычаи. Выдающиеся люди и их вклад в </w:t>
            </w:r>
            <w:proofErr w:type="gramStart"/>
            <w:r w:rsidRPr="00C04043">
              <w:rPr>
                <w:rFonts w:ascii="Times New Roman" w:eastAsia="Calibri" w:hAnsi="Times New Roman" w:cs="Times New Roman"/>
                <w:sz w:val="24"/>
                <w:szCs w:val="24"/>
              </w:rPr>
              <w:t>науку</w:t>
            </w:r>
            <w:proofErr w:type="gramEnd"/>
            <w:r w:rsidRPr="00C040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мировую культуру. Выдающиеся люди Республики Татарстан. Национальная кухня.</w:t>
            </w:r>
          </w:p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shd w:val="clear" w:color="auto" w:fill="auto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C04043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1438" w:type="dxa"/>
            <w:shd w:val="clear" w:color="auto" w:fill="auto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C04043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67" w:type="dxa"/>
          </w:tcPr>
          <w:p w:rsidR="00C274CB" w:rsidRPr="00C04043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86" w:type="dxa"/>
          </w:tcPr>
          <w:p w:rsidR="00C274CB" w:rsidRDefault="00C274CB" w:rsidP="0047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</w:tbl>
    <w:p w:rsidR="00EC7E24" w:rsidRPr="00DD6ED6" w:rsidRDefault="00EC7E24" w:rsidP="00770DBE">
      <w:pPr>
        <w:rPr>
          <w:rFonts w:ascii="Times New Roman" w:eastAsia="Calibri" w:hAnsi="Times New Roman" w:cs="Times New Roman"/>
          <w:sz w:val="28"/>
          <w:szCs w:val="28"/>
        </w:rPr>
      </w:pPr>
    </w:p>
    <w:p w:rsidR="00796E16" w:rsidRPr="00DD6ED6" w:rsidRDefault="00796E16">
      <w:pPr>
        <w:rPr>
          <w:rFonts w:ascii="Times New Roman" w:hAnsi="Times New Roman" w:cs="Times New Roman"/>
          <w:sz w:val="28"/>
          <w:szCs w:val="28"/>
        </w:rPr>
      </w:pPr>
    </w:p>
    <w:sectPr w:rsidR="00796E16" w:rsidRPr="00DD6ED6" w:rsidSect="00204D09">
      <w:footerReference w:type="default" r:id="rId9"/>
      <w:pgSz w:w="16838" w:h="11906" w:orient="landscape"/>
      <w:pgMar w:top="567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EE9" w:rsidRDefault="00EB2EE9" w:rsidP="00204D09">
      <w:pPr>
        <w:spacing w:after="0" w:line="240" w:lineRule="auto"/>
      </w:pPr>
      <w:r>
        <w:separator/>
      </w:r>
    </w:p>
  </w:endnote>
  <w:endnote w:type="continuationSeparator" w:id="0">
    <w:p w:rsidR="00EB2EE9" w:rsidRDefault="00EB2EE9" w:rsidP="00204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2717505"/>
      <w:docPartObj>
        <w:docPartGallery w:val="Page Numbers (Bottom of Page)"/>
        <w:docPartUnique/>
      </w:docPartObj>
    </w:sdtPr>
    <w:sdtEndPr/>
    <w:sdtContent>
      <w:p w:rsidR="00A3029E" w:rsidRDefault="00A3029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4CB">
          <w:rPr>
            <w:noProof/>
          </w:rPr>
          <w:t>2</w:t>
        </w:r>
        <w:r>
          <w:fldChar w:fldCharType="end"/>
        </w:r>
      </w:p>
    </w:sdtContent>
  </w:sdt>
  <w:p w:rsidR="00A3029E" w:rsidRDefault="00A3029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EE9" w:rsidRDefault="00EB2EE9" w:rsidP="00204D09">
      <w:pPr>
        <w:spacing w:after="0" w:line="240" w:lineRule="auto"/>
      </w:pPr>
      <w:r>
        <w:separator/>
      </w:r>
    </w:p>
  </w:footnote>
  <w:footnote w:type="continuationSeparator" w:id="0">
    <w:p w:rsidR="00EB2EE9" w:rsidRDefault="00EB2EE9" w:rsidP="00204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D526D"/>
    <w:multiLevelType w:val="hybridMultilevel"/>
    <w:tmpl w:val="2452C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50DA6"/>
    <w:multiLevelType w:val="hybridMultilevel"/>
    <w:tmpl w:val="77289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0331B"/>
    <w:multiLevelType w:val="hybridMultilevel"/>
    <w:tmpl w:val="C7BAE0E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>
    <w:nsid w:val="58AC0CFB"/>
    <w:multiLevelType w:val="hybridMultilevel"/>
    <w:tmpl w:val="673CC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E46E72"/>
    <w:multiLevelType w:val="hybridMultilevel"/>
    <w:tmpl w:val="BD562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E24"/>
    <w:rsid w:val="00004769"/>
    <w:rsid w:val="000F5291"/>
    <w:rsid w:val="00110D03"/>
    <w:rsid w:val="0013358B"/>
    <w:rsid w:val="00172042"/>
    <w:rsid w:val="00204D09"/>
    <w:rsid w:val="00206A36"/>
    <w:rsid w:val="00211194"/>
    <w:rsid w:val="00225786"/>
    <w:rsid w:val="00235BB3"/>
    <w:rsid w:val="00255E7E"/>
    <w:rsid w:val="00256B5B"/>
    <w:rsid w:val="002E5699"/>
    <w:rsid w:val="003236C9"/>
    <w:rsid w:val="003649E8"/>
    <w:rsid w:val="003D5413"/>
    <w:rsid w:val="003E65D4"/>
    <w:rsid w:val="0047103E"/>
    <w:rsid w:val="00472F93"/>
    <w:rsid w:val="004966B7"/>
    <w:rsid w:val="004C1ACB"/>
    <w:rsid w:val="004E3624"/>
    <w:rsid w:val="005513D7"/>
    <w:rsid w:val="00594D59"/>
    <w:rsid w:val="00596D46"/>
    <w:rsid w:val="00617300"/>
    <w:rsid w:val="006279E8"/>
    <w:rsid w:val="0065120D"/>
    <w:rsid w:val="006663D2"/>
    <w:rsid w:val="0066777B"/>
    <w:rsid w:val="00675038"/>
    <w:rsid w:val="006B71C8"/>
    <w:rsid w:val="00701FC4"/>
    <w:rsid w:val="007074FD"/>
    <w:rsid w:val="00722B3F"/>
    <w:rsid w:val="00764C38"/>
    <w:rsid w:val="00770DBE"/>
    <w:rsid w:val="007850AA"/>
    <w:rsid w:val="0078643D"/>
    <w:rsid w:val="00796E16"/>
    <w:rsid w:val="007C3147"/>
    <w:rsid w:val="007C48CC"/>
    <w:rsid w:val="007D7E62"/>
    <w:rsid w:val="008179AE"/>
    <w:rsid w:val="00854803"/>
    <w:rsid w:val="008A1DD7"/>
    <w:rsid w:val="008C3E1C"/>
    <w:rsid w:val="008D617B"/>
    <w:rsid w:val="009144F5"/>
    <w:rsid w:val="00924CB7"/>
    <w:rsid w:val="00945DF8"/>
    <w:rsid w:val="00992CD0"/>
    <w:rsid w:val="0099463E"/>
    <w:rsid w:val="009B7B5E"/>
    <w:rsid w:val="009C483C"/>
    <w:rsid w:val="009C6961"/>
    <w:rsid w:val="00A01F5C"/>
    <w:rsid w:val="00A1149C"/>
    <w:rsid w:val="00A3029E"/>
    <w:rsid w:val="00A8607B"/>
    <w:rsid w:val="00AD618C"/>
    <w:rsid w:val="00AD7E5E"/>
    <w:rsid w:val="00AE57BB"/>
    <w:rsid w:val="00B35C85"/>
    <w:rsid w:val="00B601CC"/>
    <w:rsid w:val="00B877BC"/>
    <w:rsid w:val="00B96590"/>
    <w:rsid w:val="00BE3E29"/>
    <w:rsid w:val="00BE585B"/>
    <w:rsid w:val="00C15AB6"/>
    <w:rsid w:val="00C20715"/>
    <w:rsid w:val="00C274CB"/>
    <w:rsid w:val="00C41D09"/>
    <w:rsid w:val="00C56C85"/>
    <w:rsid w:val="00C6304C"/>
    <w:rsid w:val="00C63D09"/>
    <w:rsid w:val="00C6458C"/>
    <w:rsid w:val="00C90C1C"/>
    <w:rsid w:val="00C9451F"/>
    <w:rsid w:val="00CE5712"/>
    <w:rsid w:val="00CE6888"/>
    <w:rsid w:val="00D03221"/>
    <w:rsid w:val="00D13635"/>
    <w:rsid w:val="00D200E9"/>
    <w:rsid w:val="00D413E7"/>
    <w:rsid w:val="00D900B6"/>
    <w:rsid w:val="00DD6ED6"/>
    <w:rsid w:val="00E24ECA"/>
    <w:rsid w:val="00E71829"/>
    <w:rsid w:val="00EB2EE9"/>
    <w:rsid w:val="00EB6785"/>
    <w:rsid w:val="00EC7E24"/>
    <w:rsid w:val="00EE1C24"/>
    <w:rsid w:val="00EF07EB"/>
    <w:rsid w:val="00F07426"/>
    <w:rsid w:val="00F16164"/>
    <w:rsid w:val="00F17ED3"/>
    <w:rsid w:val="00F44612"/>
    <w:rsid w:val="00F476A5"/>
    <w:rsid w:val="00FC29CF"/>
    <w:rsid w:val="00FC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ambria">
    <w:name w:val="Основной текст (2) + Cambria"/>
    <w:aliases w:val="9,5 pt,Интервал 0 pt,Основной текст (2) + 9,Основной текст (2) + 10"/>
    <w:basedOn w:val="a0"/>
    <w:rsid w:val="00F16164"/>
    <w:rPr>
      <w:rFonts w:ascii="Cambria" w:eastAsia="Cambria" w:hAnsi="Cambria" w:cs="Cambria" w:hint="default"/>
      <w:color w:val="000000"/>
      <w:spacing w:val="-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styleId="a4">
    <w:name w:val="Emphasis"/>
    <w:uiPriority w:val="99"/>
    <w:qFormat/>
    <w:rsid w:val="00EF07EB"/>
    <w:rPr>
      <w:rFonts w:cs="Times New Roman"/>
      <w:i/>
    </w:rPr>
  </w:style>
  <w:style w:type="paragraph" w:styleId="a5">
    <w:name w:val="header"/>
    <w:basedOn w:val="a"/>
    <w:link w:val="a6"/>
    <w:uiPriority w:val="99"/>
    <w:unhideWhenUsed/>
    <w:rsid w:val="00204D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4D09"/>
  </w:style>
  <w:style w:type="paragraph" w:styleId="a7">
    <w:name w:val="footer"/>
    <w:basedOn w:val="a"/>
    <w:link w:val="a8"/>
    <w:uiPriority w:val="99"/>
    <w:unhideWhenUsed/>
    <w:rsid w:val="00204D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4D09"/>
  </w:style>
  <w:style w:type="paragraph" w:styleId="a9">
    <w:name w:val="Balloon Text"/>
    <w:basedOn w:val="a"/>
    <w:link w:val="aa"/>
    <w:uiPriority w:val="99"/>
    <w:semiHidden/>
    <w:unhideWhenUsed/>
    <w:rsid w:val="00AD7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7E5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618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6279E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ac">
    <w:name w:val="Название Знак"/>
    <w:basedOn w:val="a0"/>
    <w:link w:val="ab"/>
    <w:rsid w:val="006279E8"/>
    <w:rPr>
      <w:rFonts w:ascii="Times New Roman" w:eastAsia="Times New Roman" w:hAnsi="Times New Roman" w:cs="Times New Roman"/>
      <w:b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ambria">
    <w:name w:val="Основной текст (2) + Cambria"/>
    <w:aliases w:val="9,5 pt,Интервал 0 pt,Основной текст (2) + 9,Основной текст (2) + 10"/>
    <w:basedOn w:val="a0"/>
    <w:rsid w:val="00F16164"/>
    <w:rPr>
      <w:rFonts w:ascii="Cambria" w:eastAsia="Cambria" w:hAnsi="Cambria" w:cs="Cambria" w:hint="default"/>
      <w:color w:val="000000"/>
      <w:spacing w:val="-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styleId="a4">
    <w:name w:val="Emphasis"/>
    <w:uiPriority w:val="99"/>
    <w:qFormat/>
    <w:rsid w:val="00EF07EB"/>
    <w:rPr>
      <w:rFonts w:cs="Times New Roman"/>
      <w:i/>
    </w:rPr>
  </w:style>
  <w:style w:type="paragraph" w:styleId="a5">
    <w:name w:val="header"/>
    <w:basedOn w:val="a"/>
    <w:link w:val="a6"/>
    <w:uiPriority w:val="99"/>
    <w:unhideWhenUsed/>
    <w:rsid w:val="00204D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4D09"/>
  </w:style>
  <w:style w:type="paragraph" w:styleId="a7">
    <w:name w:val="footer"/>
    <w:basedOn w:val="a"/>
    <w:link w:val="a8"/>
    <w:uiPriority w:val="99"/>
    <w:unhideWhenUsed/>
    <w:rsid w:val="00204D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4D09"/>
  </w:style>
  <w:style w:type="paragraph" w:styleId="a9">
    <w:name w:val="Balloon Text"/>
    <w:basedOn w:val="a"/>
    <w:link w:val="aa"/>
    <w:uiPriority w:val="99"/>
    <w:semiHidden/>
    <w:unhideWhenUsed/>
    <w:rsid w:val="00AD7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7E5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618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6279E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ac">
    <w:name w:val="Название Знак"/>
    <w:basedOn w:val="a0"/>
    <w:link w:val="ab"/>
    <w:rsid w:val="006279E8"/>
    <w:rPr>
      <w:rFonts w:ascii="Times New Roman" w:eastAsia="Times New Roman" w:hAnsi="Times New Roman" w:cs="Times New Roman"/>
      <w:b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4091</Words>
  <Characters>23324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2</cp:revision>
  <cp:lastPrinted>2018-11-26T16:44:00Z</cp:lastPrinted>
  <dcterms:created xsi:type="dcterms:W3CDTF">2022-10-29T15:03:00Z</dcterms:created>
  <dcterms:modified xsi:type="dcterms:W3CDTF">2022-10-29T15:03:00Z</dcterms:modified>
</cp:coreProperties>
</file>